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A3BD" w14:textId="77777777" w:rsidR="00DF448A" w:rsidRDefault="00DF448A" w:rsidP="00596E95">
      <w:pPr>
        <w:spacing w:line="240" w:lineRule="auto"/>
        <w:jc w:val="center"/>
        <w:rPr>
          <w:rFonts w:ascii="Georgia" w:eastAsia="Times New Roman" w:hAnsi="Georgia" w:cs="Georgia"/>
          <w:kern w:val="0"/>
          <w:sz w:val="28"/>
          <w:szCs w:val="28"/>
          <w:lang w:eastAsia="zh-CN"/>
          <w14:ligatures w14:val="none"/>
        </w:rPr>
      </w:pPr>
    </w:p>
    <w:p w14:paraId="6B8B41C7" w14:textId="68BE3DB1" w:rsidR="00596E95" w:rsidRPr="005F61A7" w:rsidRDefault="00596E95" w:rsidP="00432FCB">
      <w:pPr>
        <w:spacing w:line="240" w:lineRule="auto"/>
        <w:jc w:val="center"/>
        <w:rPr>
          <w:rFonts w:ascii="Georgia" w:eastAsia="Times New Roman" w:hAnsi="Georgia" w:cs="Georgia"/>
          <w:kern w:val="0"/>
          <w:sz w:val="28"/>
          <w:szCs w:val="28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sz w:val="28"/>
          <w:szCs w:val="28"/>
          <w:lang w:eastAsia="zh-CN"/>
          <w14:ligatures w14:val="none"/>
        </w:rPr>
        <w:t>REDFIELD PUBLIC LIBRARY</w:t>
      </w:r>
    </w:p>
    <w:p w14:paraId="586763CE" w14:textId="77777777" w:rsidR="00596E95" w:rsidRPr="005F61A7" w:rsidRDefault="00596E95" w:rsidP="00596E95">
      <w:pPr>
        <w:spacing w:line="240" w:lineRule="auto"/>
        <w:jc w:val="center"/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1112 Thomas St. Box L, Redfield, IA 50233</w:t>
      </w:r>
    </w:p>
    <w:p w14:paraId="116CC110" w14:textId="77777777" w:rsidR="00596E95" w:rsidRPr="005F61A7" w:rsidRDefault="00596E95" w:rsidP="00596E95">
      <w:pPr>
        <w:spacing w:line="240" w:lineRule="auto"/>
        <w:jc w:val="center"/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515-833-2200</w:t>
      </w:r>
    </w:p>
    <w:p w14:paraId="14373385" w14:textId="5270974D" w:rsidR="00596E95" w:rsidRDefault="00596E95" w:rsidP="00596E95">
      <w:pPr>
        <w:spacing w:line="240" w:lineRule="auto"/>
        <w:jc w:val="center"/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7</w:t>
      </w:r>
      <w:r w:rsidRPr="005F61A7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/</w:t>
      </w:r>
      <w:r w:rsidR="00432FCB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30</w:t>
      </w:r>
      <w:r w:rsidRPr="005F61A7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/202</w:t>
      </w:r>
      <w:r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>6 @ 5pm</w:t>
      </w:r>
      <w:r w:rsidR="00DF448A"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  <w:t xml:space="preserve">  </w:t>
      </w:r>
    </w:p>
    <w:p w14:paraId="34963F15" w14:textId="446947F4" w:rsidR="00DF448A" w:rsidRPr="00DF448A" w:rsidRDefault="00DF448A" w:rsidP="00596E95">
      <w:pPr>
        <w:spacing w:line="240" w:lineRule="auto"/>
        <w:jc w:val="center"/>
        <w:rPr>
          <w:rFonts w:ascii="Georgia" w:eastAsia="Times New Roman" w:hAnsi="Georgia" w:cs="Georgia"/>
          <w:color w:val="EE0000"/>
          <w:kern w:val="0"/>
          <w:sz w:val="20"/>
          <w:szCs w:val="20"/>
          <w:lang w:eastAsia="zh-CN"/>
          <w14:ligatures w14:val="none"/>
        </w:rPr>
      </w:pPr>
    </w:p>
    <w:p w14:paraId="24C02B57" w14:textId="77777777" w:rsidR="00596E95" w:rsidRPr="005F61A7" w:rsidRDefault="00596E95" w:rsidP="00596E95">
      <w:pPr>
        <w:spacing w:line="240" w:lineRule="auto"/>
        <w:rPr>
          <w:rFonts w:ascii="Georgia" w:eastAsia="Times New Roman" w:hAnsi="Georgia" w:cs="Georgia"/>
          <w:kern w:val="0"/>
          <w:sz w:val="20"/>
          <w:szCs w:val="20"/>
          <w:lang w:eastAsia="zh-CN"/>
          <w14:ligatures w14:val="none"/>
        </w:rPr>
      </w:pPr>
    </w:p>
    <w:p w14:paraId="7B4B8104" w14:textId="77777777" w:rsidR="00596E95" w:rsidRPr="005F61A7" w:rsidRDefault="00596E95" w:rsidP="00596E95">
      <w:pPr>
        <w:spacing w:line="240" w:lineRule="auto"/>
        <w:jc w:val="center"/>
        <w:rPr>
          <w:rFonts w:ascii="Georgia" w:eastAsia="Times New Roman" w:hAnsi="Georgia" w:cs="Georgia"/>
          <w:kern w:val="0"/>
          <w:sz w:val="24"/>
          <w:szCs w:val="24"/>
          <w:u w:val="single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sz w:val="24"/>
          <w:szCs w:val="24"/>
          <w:u w:val="single"/>
          <w:lang w:eastAsia="zh-CN"/>
          <w14:ligatures w14:val="none"/>
        </w:rPr>
        <w:t xml:space="preserve"> AGENDA</w:t>
      </w:r>
    </w:p>
    <w:p w14:paraId="1AA1838C" w14:textId="77777777" w:rsidR="00596E95" w:rsidRPr="005F61A7" w:rsidRDefault="00596E95" w:rsidP="00596E95">
      <w:pPr>
        <w:spacing w:line="240" w:lineRule="auto"/>
        <w:rPr>
          <w:rFonts w:ascii="Georgia" w:eastAsia="Times New Roman" w:hAnsi="Georgia" w:cs="Georgia"/>
          <w:kern w:val="0"/>
          <w:sz w:val="24"/>
          <w:szCs w:val="24"/>
          <w:u w:val="single"/>
          <w:lang w:eastAsia="zh-CN"/>
          <w14:ligatures w14:val="none"/>
        </w:rPr>
      </w:pPr>
    </w:p>
    <w:p w14:paraId="41404689" w14:textId="4DF67942" w:rsidR="00596E95" w:rsidRPr="005F61A7" w:rsidRDefault="00596E95" w:rsidP="00596E95">
      <w:pPr>
        <w:numPr>
          <w:ilvl w:val="0"/>
          <w:numId w:val="1"/>
        </w:numPr>
        <w:spacing w:line="480" w:lineRule="auto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Approval of minutes </w:t>
      </w:r>
      <w:proofErr w:type="gramStart"/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from</w:t>
      </w:r>
      <w:proofErr w:type="gramEnd"/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 </w:t>
      </w:r>
      <w:r>
        <w:rPr>
          <w:rFonts w:ascii="Georgia" w:eastAsia="Times New Roman" w:hAnsi="Georgia" w:cs="Georgia"/>
          <w:kern w:val="0"/>
          <w:lang w:eastAsia="zh-CN"/>
          <w14:ligatures w14:val="none"/>
        </w:rPr>
        <w:t>6/24/2026</w:t>
      </w:r>
    </w:p>
    <w:p w14:paraId="59DEC3D8" w14:textId="4BA708A2" w:rsidR="00596E95" w:rsidRPr="005F61A7" w:rsidRDefault="00596E95" w:rsidP="00596E95">
      <w:pPr>
        <w:numPr>
          <w:ilvl w:val="0"/>
          <w:numId w:val="1"/>
        </w:numPr>
        <w:spacing w:line="480" w:lineRule="auto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Approval of Agenda for </w:t>
      </w:r>
      <w:r w:rsidRPr="00432FCB">
        <w:rPr>
          <w:rFonts w:ascii="Georgia" w:eastAsia="Times New Roman" w:hAnsi="Georgia" w:cs="Georgia"/>
          <w:kern w:val="0"/>
          <w:lang w:eastAsia="zh-CN"/>
          <w14:ligatures w14:val="none"/>
        </w:rPr>
        <w:t>7/</w:t>
      </w:r>
      <w:r w:rsidR="00DF448A" w:rsidRPr="00432FCB">
        <w:rPr>
          <w:rFonts w:ascii="Georgia" w:eastAsia="Times New Roman" w:hAnsi="Georgia" w:cs="Georgia"/>
          <w:kern w:val="0"/>
          <w:lang w:eastAsia="zh-CN"/>
          <w14:ligatures w14:val="none"/>
        </w:rPr>
        <w:t>30</w:t>
      </w:r>
      <w:r w:rsidRPr="00432FCB">
        <w:rPr>
          <w:rFonts w:ascii="Georgia" w:eastAsia="Times New Roman" w:hAnsi="Georgia" w:cs="Georgia"/>
          <w:kern w:val="0"/>
          <w:lang w:eastAsia="zh-CN"/>
          <w14:ligatures w14:val="none"/>
        </w:rPr>
        <w:t>/2026</w:t>
      </w:r>
    </w:p>
    <w:p w14:paraId="520C19A6" w14:textId="77777777" w:rsidR="00596E95" w:rsidRPr="00184E6D" w:rsidRDefault="00596E95" w:rsidP="00596E95">
      <w:pPr>
        <w:numPr>
          <w:ilvl w:val="0"/>
          <w:numId w:val="1"/>
        </w:num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Financial Report</w:t>
      </w:r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 &amp; Approval of warrants</w:t>
      </w:r>
    </w:p>
    <w:p w14:paraId="3540C986" w14:textId="77777777" w:rsidR="00596E95" w:rsidRPr="005F61A7" w:rsidRDefault="00596E95" w:rsidP="00596E95">
      <w:p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</w:p>
    <w:p w14:paraId="117FF9D1" w14:textId="77777777" w:rsidR="00596E95" w:rsidRPr="005F61A7" w:rsidRDefault="00596E95" w:rsidP="00596E95">
      <w:pPr>
        <w:numPr>
          <w:ilvl w:val="0"/>
          <w:numId w:val="1"/>
        </w:numPr>
        <w:spacing w:line="36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Progress &amp; Service Reports</w:t>
      </w:r>
    </w:p>
    <w:p w14:paraId="759F7C1F" w14:textId="77777777" w:rsidR="00596E95" w:rsidRPr="005F61A7" w:rsidRDefault="00596E95" w:rsidP="00596E95">
      <w:p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ab/>
        <w:t xml:space="preserve"> Director Report: Presentation to include but not limited to:</w:t>
      </w:r>
    </w:p>
    <w:p w14:paraId="0269B01F" w14:textId="77777777" w:rsidR="00596E95" w:rsidRDefault="00596E95" w:rsidP="00596E95">
      <w:pPr>
        <w:numPr>
          <w:ilvl w:val="0"/>
          <w:numId w:val="2"/>
        </w:numPr>
        <w:spacing w:line="240" w:lineRule="auto"/>
        <w:ind w:left="1680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Attendance</w:t>
      </w:r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, </w:t>
      </w:r>
      <w:proofErr w:type="gramStart"/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check outs</w:t>
      </w:r>
      <w:proofErr w:type="gramEnd"/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 and library stats </w:t>
      </w:r>
    </w:p>
    <w:p w14:paraId="2B96364F" w14:textId="77777777" w:rsidR="00596E95" w:rsidRDefault="00596E95" w:rsidP="00596E95">
      <w:pPr>
        <w:numPr>
          <w:ilvl w:val="0"/>
          <w:numId w:val="2"/>
        </w:numPr>
        <w:spacing w:line="240" w:lineRule="auto"/>
        <w:ind w:left="1680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>Latest library updates and happenings</w:t>
      </w:r>
    </w:p>
    <w:p w14:paraId="3CAE2C26" w14:textId="77777777" w:rsidR="00596E95" w:rsidRPr="00700C4F" w:rsidRDefault="00596E95" w:rsidP="00596E95">
      <w:pPr>
        <w:numPr>
          <w:ilvl w:val="0"/>
          <w:numId w:val="2"/>
        </w:numPr>
        <w:spacing w:line="240" w:lineRule="auto"/>
        <w:ind w:left="1680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Upcoming events </w:t>
      </w:r>
    </w:p>
    <w:p w14:paraId="00E0882C" w14:textId="77777777" w:rsidR="00596E95" w:rsidRDefault="00596E95" w:rsidP="00596E95">
      <w:pPr>
        <w:spacing w:line="240" w:lineRule="auto"/>
        <w:ind w:left="360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</w:p>
    <w:p w14:paraId="40D4B5B5" w14:textId="77777777" w:rsidR="00596E95" w:rsidRPr="00522FB6" w:rsidRDefault="00596E95" w:rsidP="00596E95">
      <w:pPr>
        <w:numPr>
          <w:ilvl w:val="0"/>
          <w:numId w:val="1"/>
        </w:num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Unfinished Business</w:t>
      </w:r>
    </w:p>
    <w:p w14:paraId="3B4BC3A9" w14:textId="77777777" w:rsidR="00596E95" w:rsidRPr="00816FFD" w:rsidRDefault="00596E95" w:rsidP="00596E95">
      <w:pPr>
        <w:pStyle w:val="ListParagraph"/>
        <w:numPr>
          <w:ilvl w:val="0"/>
          <w:numId w:val="3"/>
        </w:numPr>
        <w:tabs>
          <w:tab w:val="left" w:pos="1260"/>
        </w:tabs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Strategic Plan </w:t>
      </w:r>
    </w:p>
    <w:p w14:paraId="649E06B4" w14:textId="77777777" w:rsidR="00596E95" w:rsidRDefault="00596E95" w:rsidP="00596E95">
      <w:pPr>
        <w:pStyle w:val="ListParagraph"/>
        <w:numPr>
          <w:ilvl w:val="0"/>
          <w:numId w:val="3"/>
        </w:numPr>
        <w:tabs>
          <w:tab w:val="left" w:pos="1260"/>
        </w:tabs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>Little Free Library</w:t>
      </w:r>
    </w:p>
    <w:p w14:paraId="1D741F34" w14:textId="77777777" w:rsidR="00596E95" w:rsidRDefault="00596E95" w:rsidP="00596E95">
      <w:pPr>
        <w:pStyle w:val="ListParagraph"/>
        <w:numPr>
          <w:ilvl w:val="0"/>
          <w:numId w:val="3"/>
        </w:numPr>
        <w:tabs>
          <w:tab w:val="left" w:pos="1260"/>
        </w:tabs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>PTO</w:t>
      </w:r>
    </w:p>
    <w:p w14:paraId="0ADDD261" w14:textId="0093F99F" w:rsidR="00596E95" w:rsidRDefault="00596E95" w:rsidP="00596E95">
      <w:pPr>
        <w:pStyle w:val="ListParagraph"/>
        <w:numPr>
          <w:ilvl w:val="0"/>
          <w:numId w:val="3"/>
        </w:numPr>
        <w:tabs>
          <w:tab w:val="left" w:pos="1260"/>
        </w:tabs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Finance Policy </w:t>
      </w:r>
    </w:p>
    <w:p w14:paraId="7945AADB" w14:textId="77777777" w:rsidR="00596E95" w:rsidRPr="005F61A7" w:rsidRDefault="00596E95" w:rsidP="00596E95">
      <w:p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</w:p>
    <w:p w14:paraId="00B89078" w14:textId="77777777" w:rsidR="00596E95" w:rsidRDefault="00596E95" w:rsidP="00596E95">
      <w:pPr>
        <w:numPr>
          <w:ilvl w:val="0"/>
          <w:numId w:val="1"/>
        </w:num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New Business</w:t>
      </w:r>
    </w:p>
    <w:p w14:paraId="7865D089" w14:textId="7000DCB8" w:rsidR="004A4E58" w:rsidRPr="004A4E58" w:rsidRDefault="004A4E58" w:rsidP="004A4E5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>
        <w:rPr>
          <w:rFonts w:ascii="Georgia" w:eastAsia="Times New Roman" w:hAnsi="Georgia" w:cs="Georgia"/>
          <w:kern w:val="0"/>
          <w:lang w:eastAsia="zh-CN"/>
          <w14:ligatures w14:val="none"/>
        </w:rPr>
        <w:t>Election of Officers</w:t>
      </w:r>
    </w:p>
    <w:p w14:paraId="581A22D7" w14:textId="77777777" w:rsidR="00596E95" w:rsidRDefault="00596E95" w:rsidP="00596E95">
      <w:pPr>
        <w:spacing w:line="24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</w:p>
    <w:p w14:paraId="036C954B" w14:textId="2307AC53" w:rsidR="00596E95" w:rsidRDefault="00596E95" w:rsidP="00596E95">
      <w:pPr>
        <w:numPr>
          <w:ilvl w:val="0"/>
          <w:numId w:val="1"/>
        </w:numPr>
        <w:spacing w:line="240" w:lineRule="auto"/>
        <w:contextualSpacing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96E95">
        <w:rPr>
          <w:rFonts w:ascii="Georgia" w:eastAsia="Times New Roman" w:hAnsi="Georgia" w:cs="Georgia"/>
          <w:kern w:val="0"/>
          <w:lang w:eastAsia="zh-CN"/>
          <w14:ligatures w14:val="none"/>
        </w:rPr>
        <w:t xml:space="preserve">Trustee Continuing Ed training – Chapter 10 of Trustee Handbook. </w:t>
      </w:r>
    </w:p>
    <w:p w14:paraId="32D5D779" w14:textId="77777777" w:rsidR="00596E95" w:rsidRPr="00596E95" w:rsidRDefault="00596E95" w:rsidP="00596E95">
      <w:pPr>
        <w:spacing w:line="240" w:lineRule="auto"/>
        <w:contextualSpacing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</w:p>
    <w:p w14:paraId="77A8116B" w14:textId="77777777" w:rsidR="00596E95" w:rsidRPr="005F61A7" w:rsidRDefault="00596E95" w:rsidP="00596E95">
      <w:pPr>
        <w:numPr>
          <w:ilvl w:val="0"/>
          <w:numId w:val="1"/>
        </w:numPr>
        <w:spacing w:line="48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Public Comments: Comments limited to 3 minutes</w:t>
      </w:r>
    </w:p>
    <w:p w14:paraId="05B13866" w14:textId="77777777" w:rsidR="00596E95" w:rsidRPr="005F61A7" w:rsidRDefault="00596E95" w:rsidP="00596E95">
      <w:pPr>
        <w:numPr>
          <w:ilvl w:val="0"/>
          <w:numId w:val="1"/>
        </w:numPr>
        <w:spacing w:line="480" w:lineRule="auto"/>
        <w:jc w:val="both"/>
        <w:rPr>
          <w:rFonts w:ascii="Georgia" w:eastAsia="Times New Roman" w:hAnsi="Georgia" w:cs="Georgia"/>
          <w:kern w:val="0"/>
          <w:lang w:eastAsia="zh-CN"/>
          <w14:ligatures w14:val="none"/>
        </w:rPr>
      </w:pPr>
      <w:r w:rsidRPr="005F61A7">
        <w:rPr>
          <w:rFonts w:ascii="Georgia" w:eastAsia="Times New Roman" w:hAnsi="Georgia" w:cs="Georgia"/>
          <w:kern w:val="0"/>
          <w:lang w:eastAsia="zh-CN"/>
          <w14:ligatures w14:val="none"/>
        </w:rPr>
        <w:t>Adjournment</w:t>
      </w:r>
    </w:p>
    <w:p w14:paraId="7ACD64B6" w14:textId="77777777" w:rsidR="00596E95" w:rsidRDefault="00596E95" w:rsidP="00596E95"/>
    <w:p w14:paraId="111619FD" w14:textId="77777777" w:rsidR="00B052EA" w:rsidRDefault="00B052EA"/>
    <w:sectPr w:rsidR="00B052EA" w:rsidSect="00596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60F5A5"/>
    <w:multiLevelType w:val="singleLevel"/>
    <w:tmpl w:val="8660F5A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9087D78D"/>
    <w:multiLevelType w:val="singleLevel"/>
    <w:tmpl w:val="9087D78D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6C91CC3"/>
    <w:multiLevelType w:val="hybridMultilevel"/>
    <w:tmpl w:val="4BA0B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A1755"/>
    <w:multiLevelType w:val="hybridMultilevel"/>
    <w:tmpl w:val="58925E2A"/>
    <w:lvl w:ilvl="0" w:tplc="CACE7AA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029C"/>
    <w:multiLevelType w:val="hybridMultilevel"/>
    <w:tmpl w:val="97ECCDAE"/>
    <w:lvl w:ilvl="0" w:tplc="CACE7AA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559F1"/>
    <w:multiLevelType w:val="hybridMultilevel"/>
    <w:tmpl w:val="74684980"/>
    <w:lvl w:ilvl="0" w:tplc="CACE7AA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74175">
    <w:abstractNumId w:val="0"/>
  </w:num>
  <w:num w:numId="2" w16cid:durableId="1939025793">
    <w:abstractNumId w:val="1"/>
  </w:num>
  <w:num w:numId="3" w16cid:durableId="1697853961">
    <w:abstractNumId w:val="3"/>
  </w:num>
  <w:num w:numId="4" w16cid:durableId="1036152988">
    <w:abstractNumId w:val="5"/>
  </w:num>
  <w:num w:numId="5" w16cid:durableId="128791108">
    <w:abstractNumId w:val="2"/>
  </w:num>
  <w:num w:numId="6" w16cid:durableId="189303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6E95"/>
    <w:rsid w:val="00140FFD"/>
    <w:rsid w:val="00206916"/>
    <w:rsid w:val="003E7FB3"/>
    <w:rsid w:val="00432FCB"/>
    <w:rsid w:val="004A4E58"/>
    <w:rsid w:val="00596E95"/>
    <w:rsid w:val="00B052EA"/>
    <w:rsid w:val="00D028BC"/>
    <w:rsid w:val="00D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BB4D8"/>
  <w15:chartTrackingRefBased/>
  <w15:docId w15:val="{C96AD9B0-6B94-41E9-9DBF-4EE42811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E95"/>
  </w:style>
  <w:style w:type="paragraph" w:styleId="Heading1">
    <w:name w:val="heading 1"/>
    <w:basedOn w:val="Normal"/>
    <w:next w:val="Normal"/>
    <w:link w:val="Heading1Char"/>
    <w:uiPriority w:val="9"/>
    <w:qFormat/>
    <w:rsid w:val="00596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E9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E9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E9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E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E9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E9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E9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E9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E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E9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E9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103</Words>
  <Characters>543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Kuonen</dc:creator>
  <cp:keywords/>
  <dc:description/>
  <cp:lastModifiedBy>Ashley Kuonen</cp:lastModifiedBy>
  <cp:revision>3</cp:revision>
  <cp:lastPrinted>2026-07-29T18:50:00Z</cp:lastPrinted>
  <dcterms:created xsi:type="dcterms:W3CDTF">2026-07-24T16:06:00Z</dcterms:created>
  <dcterms:modified xsi:type="dcterms:W3CDTF">2026-07-29T18:58:00Z</dcterms:modified>
</cp:coreProperties>
</file>